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70C" w:rsidRDefault="009E070C" w:rsidP="009E070C">
      <w:pPr>
        <w:pStyle w:val="NoSpacing"/>
      </w:pPr>
      <w:r>
        <w:rPr>
          <w:u w:val="single"/>
        </w:rPr>
        <w:t>John HYLLE</w:t>
      </w:r>
      <w:r>
        <w:t xml:space="preserve">      (fl.1450)</w:t>
      </w:r>
    </w:p>
    <w:p w:rsidR="009E070C" w:rsidRDefault="009E070C" w:rsidP="009E070C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Salter.</w:t>
      </w:r>
      <w:proofErr w:type="gramEnd"/>
    </w:p>
    <w:p w:rsidR="009E070C" w:rsidRDefault="009E070C" w:rsidP="009E070C">
      <w:pPr>
        <w:pStyle w:val="NoSpacing"/>
      </w:pPr>
    </w:p>
    <w:p w:rsidR="009E070C" w:rsidRDefault="009E070C" w:rsidP="009E070C">
      <w:pPr>
        <w:pStyle w:val="NoSpacing"/>
      </w:pPr>
    </w:p>
    <w:p w:rsidR="009E070C" w:rsidRDefault="009E070C" w:rsidP="009E070C">
      <w:pPr>
        <w:pStyle w:val="NoSpacing"/>
      </w:pPr>
      <w:r>
        <w:tab/>
        <w:t>1450</w:t>
      </w:r>
      <w:r>
        <w:tab/>
        <w:t xml:space="preserve">John </w:t>
      </w:r>
      <w:proofErr w:type="spellStart"/>
      <w:r>
        <w:t>atte</w:t>
      </w:r>
      <w:proofErr w:type="spellEnd"/>
      <w:r>
        <w:t xml:space="preserve"> </w:t>
      </w:r>
      <w:proofErr w:type="spellStart"/>
      <w:r>
        <w:t>Welle</w:t>
      </w:r>
      <w:proofErr w:type="spellEnd"/>
      <w:r>
        <w:t xml:space="preserve"> of </w:t>
      </w:r>
      <w:proofErr w:type="gramStart"/>
      <w:r>
        <w:t>London(</w:t>
      </w:r>
      <w:proofErr w:type="gramEnd"/>
      <w:r>
        <w:t>q.v.), administrator of William Drake(q.v.),</w:t>
      </w:r>
    </w:p>
    <w:p w:rsidR="009E070C" w:rsidRDefault="009E070C" w:rsidP="009E070C">
      <w:pPr>
        <w:pStyle w:val="NoSpacing"/>
      </w:pPr>
      <w:r>
        <w:tab/>
      </w:r>
      <w:r>
        <w:tab/>
      </w:r>
      <w:proofErr w:type="gramStart"/>
      <w:r>
        <w:t>brought</w:t>
      </w:r>
      <w:proofErr w:type="gramEnd"/>
      <w:r>
        <w:t xml:space="preserve"> a plaint of debt against him.</w:t>
      </w:r>
    </w:p>
    <w:p w:rsidR="009E070C" w:rsidRDefault="009E070C" w:rsidP="009E070C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9E070C" w:rsidRDefault="009E070C" w:rsidP="009E070C">
      <w:pPr>
        <w:pStyle w:val="NoSpacing"/>
      </w:pPr>
    </w:p>
    <w:p w:rsidR="009E070C" w:rsidRDefault="009E070C" w:rsidP="009E070C">
      <w:pPr>
        <w:pStyle w:val="NoSpacing"/>
      </w:pPr>
    </w:p>
    <w:p w:rsidR="00E47068" w:rsidRPr="00C009D8" w:rsidRDefault="009E070C" w:rsidP="009E070C">
      <w:pPr>
        <w:pStyle w:val="NoSpacing"/>
      </w:pPr>
      <w:r>
        <w:t>15 September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70C" w:rsidRDefault="009E070C" w:rsidP="00920DE3">
      <w:pPr>
        <w:spacing w:after="0" w:line="240" w:lineRule="auto"/>
      </w:pPr>
      <w:r>
        <w:separator/>
      </w:r>
    </w:p>
  </w:endnote>
  <w:endnote w:type="continuationSeparator" w:id="0">
    <w:p w:rsidR="009E070C" w:rsidRDefault="009E070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70C" w:rsidRDefault="009E070C" w:rsidP="00920DE3">
      <w:pPr>
        <w:spacing w:after="0" w:line="240" w:lineRule="auto"/>
      </w:pPr>
      <w:r>
        <w:separator/>
      </w:r>
    </w:p>
  </w:footnote>
  <w:footnote w:type="continuationSeparator" w:id="0">
    <w:p w:rsidR="009E070C" w:rsidRDefault="009E070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70C"/>
    <w:rsid w:val="00120749"/>
    <w:rsid w:val="00624CAE"/>
    <w:rsid w:val="00920DE3"/>
    <w:rsid w:val="009E070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E070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E07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2013-11-26T21:26:00Z</dcterms:created>
  <dcterms:modified xsi:type="dcterms:W3CDTF">2013-11-26T21:27:00Z</dcterms:modified>
</cp:coreProperties>
</file>